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EC329A" w:rsidRDefault="009749BC" w:rsidP="00EC329A">
      <w:pPr>
        <w:jc w:val="center"/>
        <w:rPr>
          <w:rFonts w:cs="Times New Roman"/>
          <w:b/>
          <w:color w:val="FF0000"/>
          <w:szCs w:val="32"/>
        </w:rPr>
      </w:pPr>
      <w:r w:rsidRPr="00EC329A">
        <w:rPr>
          <w:rFonts w:cs="Times New Roman"/>
          <w:b/>
          <w:color w:val="FF0000"/>
          <w:szCs w:val="32"/>
        </w:rPr>
        <w:t>La lirica provenzale</w:t>
      </w:r>
    </w:p>
    <w:p w:rsidR="009749BC" w:rsidRPr="00EC329A" w:rsidRDefault="009749BC">
      <w:pPr>
        <w:rPr>
          <w:rFonts w:cs="Times New Roman"/>
          <w:szCs w:val="32"/>
        </w:rPr>
      </w:pPr>
      <w:r w:rsidRPr="00EC329A">
        <w:rPr>
          <w:rFonts w:cs="Times New Roman"/>
          <w:i/>
          <w:szCs w:val="32"/>
          <w:u w:val="single"/>
        </w:rPr>
        <w:t>Quando</w:t>
      </w:r>
      <w:r w:rsidRPr="00EC329A">
        <w:rPr>
          <w:rFonts w:cs="Times New Roman"/>
          <w:szCs w:val="32"/>
        </w:rPr>
        <w:t>: dal XII / XIII secolo.</w:t>
      </w:r>
    </w:p>
    <w:p w:rsidR="009749BC" w:rsidRPr="00EC329A" w:rsidRDefault="009749BC">
      <w:pPr>
        <w:rPr>
          <w:rFonts w:cs="Times New Roman"/>
          <w:szCs w:val="32"/>
        </w:rPr>
      </w:pPr>
      <w:r w:rsidRPr="00EC329A">
        <w:rPr>
          <w:rFonts w:cs="Times New Roman"/>
          <w:i/>
          <w:szCs w:val="32"/>
          <w:u w:val="single"/>
        </w:rPr>
        <w:t>Dove</w:t>
      </w:r>
      <w:r w:rsidRPr="00EC329A">
        <w:rPr>
          <w:rFonts w:cs="Times New Roman"/>
          <w:szCs w:val="32"/>
        </w:rPr>
        <w:t>: nelle corti feudali della Francia meridionale (sud).</w:t>
      </w:r>
    </w:p>
    <w:p w:rsidR="009749BC" w:rsidRPr="00EC329A" w:rsidRDefault="00EC329A">
      <w:pPr>
        <w:rPr>
          <w:rFonts w:cs="Times New Roman"/>
          <w:szCs w:val="32"/>
        </w:rPr>
      </w:pPr>
      <w:r>
        <w:rPr>
          <w:rFonts w:cs="Times New Roman"/>
          <w:szCs w:val="32"/>
        </w:rPr>
        <w:t>È d</w:t>
      </w:r>
      <w:r w:rsidR="009749BC" w:rsidRPr="00EC329A">
        <w:rPr>
          <w:rFonts w:cs="Times New Roman"/>
          <w:szCs w:val="32"/>
        </w:rPr>
        <w:t xml:space="preserve">etta anche poesia in lingua d’oc </w:t>
      </w:r>
    </w:p>
    <w:p w:rsidR="009749BC" w:rsidRPr="00EC329A" w:rsidRDefault="001D3CAF">
      <w:pPr>
        <w:rPr>
          <w:rFonts w:cs="Times New Roman"/>
          <w:szCs w:val="32"/>
        </w:rPr>
      </w:pPr>
      <w:r>
        <w:rPr>
          <w:rFonts w:cs="Times New Roman"/>
          <w:noProof/>
          <w:szCs w:val="32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304800</wp:posOffset>
            </wp:positionV>
            <wp:extent cx="1135380" cy="2000250"/>
            <wp:effectExtent l="19050" t="0" r="762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9BC" w:rsidRPr="00EC329A" w:rsidRDefault="001D3CAF">
      <w:pPr>
        <w:rPr>
          <w:rFonts w:cs="Times New Roman"/>
          <w:szCs w:val="32"/>
        </w:rPr>
      </w:pPr>
      <w:r>
        <w:rPr>
          <w:rFonts w:cs="Times New Roman"/>
          <w:noProof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3709035</wp:posOffset>
            </wp:positionH>
            <wp:positionV relativeFrom="paragraph">
              <wp:posOffset>105410</wp:posOffset>
            </wp:positionV>
            <wp:extent cx="1233805" cy="1895475"/>
            <wp:effectExtent l="19050" t="0" r="444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49BC" w:rsidRPr="00EC329A">
        <w:rPr>
          <w:rFonts w:cs="Times New Roman"/>
          <w:szCs w:val="32"/>
        </w:rPr>
        <w:t xml:space="preserve">I primi poeti in volgare furono i </w:t>
      </w:r>
      <w:r w:rsidR="00EC329A" w:rsidRPr="00EC329A">
        <w:rPr>
          <w:rFonts w:cs="Times New Roman"/>
          <w:b/>
          <w:color w:val="FF0000"/>
          <w:szCs w:val="32"/>
        </w:rPr>
        <w:t>TROVATORI</w:t>
      </w:r>
      <w:r w:rsidR="009749BC" w:rsidRPr="00EC329A">
        <w:rPr>
          <w:rFonts w:cs="Times New Roman"/>
          <w:szCs w:val="32"/>
        </w:rPr>
        <w:t xml:space="preserve"> (dalla parola </w:t>
      </w:r>
      <w:proofErr w:type="spellStart"/>
      <w:r w:rsidR="009749BC" w:rsidRPr="00EC329A">
        <w:rPr>
          <w:rFonts w:cs="Times New Roman"/>
          <w:b/>
          <w:szCs w:val="32"/>
        </w:rPr>
        <w:t>trobar</w:t>
      </w:r>
      <w:proofErr w:type="spellEnd"/>
      <w:r w:rsidR="009749BC" w:rsidRPr="00EC329A">
        <w:rPr>
          <w:rFonts w:cs="Times New Roman"/>
          <w:szCs w:val="32"/>
        </w:rPr>
        <w:t xml:space="preserve"> = </w:t>
      </w:r>
      <w:r w:rsidR="009749BC" w:rsidRPr="00EC329A">
        <w:rPr>
          <w:rFonts w:cs="Times New Roman"/>
          <w:b/>
          <w:szCs w:val="32"/>
        </w:rPr>
        <w:t>poetare</w:t>
      </w:r>
      <w:r w:rsidR="009749BC" w:rsidRPr="00EC329A">
        <w:rPr>
          <w:rFonts w:cs="Times New Roman"/>
          <w:szCs w:val="32"/>
        </w:rPr>
        <w:t>)</w:t>
      </w:r>
      <w:r w:rsidR="00EC329A">
        <w:rPr>
          <w:rFonts w:cs="Times New Roman"/>
          <w:szCs w:val="32"/>
        </w:rPr>
        <w:t>, i quali componevano sia i versi che la musica che li accompagnava</w:t>
      </w:r>
      <w:r w:rsidR="009749BC" w:rsidRPr="00EC329A">
        <w:rPr>
          <w:rFonts w:cs="Times New Roman"/>
          <w:szCs w:val="32"/>
        </w:rPr>
        <w:t xml:space="preserve">. Si tratta di persone di </w:t>
      </w:r>
      <w:r w:rsidR="009749BC" w:rsidRPr="001D3CAF">
        <w:rPr>
          <w:rFonts w:cs="Times New Roman"/>
          <w:b/>
          <w:szCs w:val="32"/>
        </w:rPr>
        <w:t>elevata cultura</w:t>
      </w:r>
      <w:r w:rsidR="009749BC" w:rsidRPr="00EC329A">
        <w:rPr>
          <w:rFonts w:cs="Times New Roman"/>
          <w:szCs w:val="32"/>
        </w:rPr>
        <w:t xml:space="preserve">, con un posto importante nella società. Insieme ai </w:t>
      </w:r>
      <w:r w:rsidR="009749BC" w:rsidRPr="001D3CAF">
        <w:rPr>
          <w:rFonts w:cs="Times New Roman"/>
          <w:b/>
          <w:szCs w:val="32"/>
        </w:rPr>
        <w:t>giullari</w:t>
      </w:r>
      <w:r w:rsidR="009749BC" w:rsidRPr="00EC329A">
        <w:rPr>
          <w:rFonts w:cs="Times New Roman"/>
          <w:szCs w:val="32"/>
        </w:rPr>
        <w:t xml:space="preserve">, furono </w:t>
      </w:r>
      <w:r w:rsidR="009749BC" w:rsidRPr="001D3CAF">
        <w:rPr>
          <w:rFonts w:cs="Times New Roman"/>
          <w:b/>
          <w:szCs w:val="32"/>
        </w:rPr>
        <w:t>i primi intellettuali professionisti</w:t>
      </w:r>
      <w:r w:rsidR="009749BC" w:rsidRPr="00EC329A">
        <w:rPr>
          <w:rFonts w:cs="Times New Roman"/>
          <w:szCs w:val="32"/>
        </w:rPr>
        <w:t xml:space="preserve">. </w:t>
      </w:r>
    </w:p>
    <w:p w:rsidR="009749BC" w:rsidRPr="00EC329A" w:rsidRDefault="009749BC">
      <w:pPr>
        <w:rPr>
          <w:rFonts w:cs="Times New Roman"/>
          <w:szCs w:val="32"/>
        </w:rPr>
      </w:pPr>
      <w:r w:rsidRPr="00EC329A">
        <w:rPr>
          <w:rFonts w:cs="Times New Roman"/>
          <w:szCs w:val="32"/>
        </w:rPr>
        <w:t xml:space="preserve">Il </w:t>
      </w:r>
      <w:r w:rsidR="001D3CAF" w:rsidRPr="00EC329A">
        <w:rPr>
          <w:rFonts w:cs="Times New Roman"/>
          <w:szCs w:val="32"/>
        </w:rPr>
        <w:t xml:space="preserve">TEMA CENTRALE </w:t>
      </w:r>
      <w:r w:rsidRPr="00EC329A">
        <w:rPr>
          <w:rFonts w:cs="Times New Roman"/>
          <w:szCs w:val="32"/>
        </w:rPr>
        <w:t xml:space="preserve">di questa poesia è </w:t>
      </w:r>
      <w:r w:rsidRPr="001D3CAF">
        <w:rPr>
          <w:rFonts w:cs="Times New Roman"/>
          <w:b/>
          <w:szCs w:val="32"/>
          <w:highlight w:val="yellow"/>
        </w:rPr>
        <w:t>l’amor cortese</w:t>
      </w:r>
      <w:r w:rsidR="004D6E14" w:rsidRPr="00EC329A">
        <w:rPr>
          <w:rFonts w:cs="Times New Roman"/>
          <w:szCs w:val="32"/>
        </w:rPr>
        <w:t xml:space="preserve">, </w:t>
      </w:r>
      <w:r w:rsidR="004D6E14" w:rsidRPr="001D3CAF">
        <w:rPr>
          <w:rFonts w:cs="Times New Roman"/>
          <w:b/>
          <w:szCs w:val="32"/>
          <w:u w:val="single"/>
        </w:rPr>
        <w:t xml:space="preserve">un amore nobile e puro, </w:t>
      </w:r>
      <w:r w:rsidR="001D3CAF" w:rsidRPr="001D3CAF">
        <w:rPr>
          <w:rFonts w:cs="Times New Roman"/>
          <w:b/>
          <w:szCs w:val="32"/>
          <w:u w:val="single"/>
        </w:rPr>
        <w:t xml:space="preserve">spirituale, </w:t>
      </w:r>
      <w:r w:rsidR="004D6E14" w:rsidRPr="001D3CAF">
        <w:rPr>
          <w:rFonts w:cs="Times New Roman"/>
          <w:b/>
          <w:szCs w:val="32"/>
          <w:u w:val="single"/>
        </w:rPr>
        <w:t>quasi divinizzato</w:t>
      </w:r>
      <w:r w:rsidR="004D6E14" w:rsidRPr="00EC329A">
        <w:rPr>
          <w:rFonts w:cs="Times New Roman"/>
          <w:szCs w:val="32"/>
        </w:rPr>
        <w:t>, molto diverso dal volgare amore del popolo</w:t>
      </w:r>
      <w:r w:rsidRPr="00EC329A">
        <w:rPr>
          <w:rFonts w:cs="Times New Roman"/>
          <w:szCs w:val="32"/>
        </w:rPr>
        <w:t>.</w:t>
      </w:r>
    </w:p>
    <w:p w:rsidR="009749BC" w:rsidRPr="00EC329A" w:rsidRDefault="001D3CAF">
      <w:pPr>
        <w:rPr>
          <w:rFonts w:cs="Times New Roman"/>
          <w:szCs w:val="32"/>
        </w:rPr>
      </w:pPr>
      <w:r>
        <w:rPr>
          <w:rFonts w:cs="Times New Roman"/>
          <w:noProof/>
          <w:szCs w:val="32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307340</wp:posOffset>
            </wp:positionV>
            <wp:extent cx="1154430" cy="1800225"/>
            <wp:effectExtent l="19050" t="0" r="762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9BC" w:rsidRPr="00EC329A" w:rsidRDefault="009749BC">
      <w:pPr>
        <w:rPr>
          <w:rFonts w:cs="Times New Roman"/>
          <w:szCs w:val="32"/>
        </w:rPr>
      </w:pPr>
      <w:r w:rsidRPr="00EC329A">
        <w:rPr>
          <w:rFonts w:cs="Times New Roman"/>
          <w:szCs w:val="32"/>
        </w:rPr>
        <w:t xml:space="preserve">Il </w:t>
      </w:r>
      <w:r w:rsidRPr="001D3CAF">
        <w:rPr>
          <w:rFonts w:cs="Times New Roman"/>
          <w:b/>
          <w:szCs w:val="32"/>
        </w:rPr>
        <w:t>primo trovatore</w:t>
      </w:r>
      <w:r w:rsidRPr="00EC329A">
        <w:rPr>
          <w:rFonts w:cs="Times New Roman"/>
          <w:szCs w:val="32"/>
        </w:rPr>
        <w:t xml:space="preserve"> conosciuto è </w:t>
      </w:r>
      <w:r w:rsidRPr="001D3CAF">
        <w:rPr>
          <w:rFonts w:cs="Times New Roman"/>
          <w:b/>
          <w:color w:val="FF0000"/>
          <w:szCs w:val="32"/>
        </w:rPr>
        <w:t>Guglielmo IX d’Aquitania</w:t>
      </w:r>
      <w:r w:rsidR="001D3CAF">
        <w:rPr>
          <w:rFonts w:cs="Times New Roman"/>
          <w:szCs w:val="32"/>
        </w:rPr>
        <w:t xml:space="preserve"> (1071-1126).</w:t>
      </w:r>
    </w:p>
    <w:p w:rsidR="009749BC" w:rsidRPr="00EC329A" w:rsidRDefault="009749BC">
      <w:pPr>
        <w:rPr>
          <w:rFonts w:cs="Times New Roman"/>
          <w:szCs w:val="32"/>
        </w:rPr>
      </w:pPr>
      <w:r w:rsidRPr="00EC329A">
        <w:rPr>
          <w:rFonts w:cs="Times New Roman"/>
          <w:szCs w:val="32"/>
        </w:rPr>
        <w:t xml:space="preserve">Quale era il suo pubblico? Guglielmo si rivolgeva a una cerchia ristretta di </w:t>
      </w:r>
      <w:r w:rsidRPr="001D3CAF">
        <w:rPr>
          <w:rFonts w:cs="Times New Roman"/>
          <w:b/>
          <w:szCs w:val="32"/>
        </w:rPr>
        <w:t>amici</w:t>
      </w:r>
      <w:r w:rsidRPr="00EC329A">
        <w:rPr>
          <w:rFonts w:cs="Times New Roman"/>
          <w:szCs w:val="32"/>
        </w:rPr>
        <w:t xml:space="preserve">, ma spesso il suo pubblico arrivava </w:t>
      </w:r>
      <w:r w:rsidRPr="001D3CAF">
        <w:rPr>
          <w:rFonts w:cs="Times New Roman"/>
          <w:b/>
          <w:szCs w:val="32"/>
        </w:rPr>
        <w:t>anche dalle corti vicine</w:t>
      </w:r>
      <w:r w:rsidRPr="00EC329A">
        <w:rPr>
          <w:rFonts w:cs="Times New Roman"/>
          <w:szCs w:val="32"/>
        </w:rPr>
        <w:t>.</w:t>
      </w:r>
      <w:r w:rsidR="004D6E14" w:rsidRPr="00EC329A">
        <w:rPr>
          <w:rFonts w:cs="Times New Roman"/>
          <w:szCs w:val="32"/>
        </w:rPr>
        <w:t xml:space="preserve"> La poesia provenzale si stava infatti </w:t>
      </w:r>
      <w:r w:rsidR="004D6E14" w:rsidRPr="001D3CAF">
        <w:rPr>
          <w:rFonts w:cs="Times New Roman"/>
          <w:b/>
          <w:szCs w:val="32"/>
        </w:rPr>
        <w:t>diffondendo</w:t>
      </w:r>
      <w:r w:rsidR="004D6E14" w:rsidRPr="00EC329A">
        <w:rPr>
          <w:rFonts w:cs="Times New Roman"/>
          <w:szCs w:val="32"/>
        </w:rPr>
        <w:t xml:space="preserve"> in tutta la Francia meridionale.</w:t>
      </w:r>
    </w:p>
    <w:p w:rsidR="004D6E14" w:rsidRPr="00EC329A" w:rsidRDefault="004D6E14">
      <w:pPr>
        <w:rPr>
          <w:rFonts w:cs="Times New Roman"/>
          <w:szCs w:val="32"/>
        </w:rPr>
      </w:pPr>
    </w:p>
    <w:p w:rsidR="004D6E14" w:rsidRPr="00EC329A" w:rsidRDefault="004D6E14">
      <w:pPr>
        <w:rPr>
          <w:rFonts w:cs="Times New Roman"/>
          <w:szCs w:val="32"/>
        </w:rPr>
      </w:pPr>
      <w:r w:rsidRPr="00EC329A">
        <w:rPr>
          <w:rFonts w:cs="Times New Roman"/>
          <w:szCs w:val="32"/>
        </w:rPr>
        <w:t xml:space="preserve">Altro trovatore è </w:t>
      </w:r>
      <w:proofErr w:type="spellStart"/>
      <w:r w:rsidRPr="001D3CAF">
        <w:rPr>
          <w:rFonts w:cs="Times New Roman"/>
          <w:b/>
          <w:color w:val="FF0000"/>
          <w:szCs w:val="32"/>
        </w:rPr>
        <w:t>Bertran</w:t>
      </w:r>
      <w:proofErr w:type="spellEnd"/>
      <w:r w:rsidRPr="001D3CAF">
        <w:rPr>
          <w:rFonts w:cs="Times New Roman"/>
          <w:b/>
          <w:color w:val="FF0000"/>
          <w:szCs w:val="32"/>
        </w:rPr>
        <w:t xml:space="preserve"> de </w:t>
      </w:r>
      <w:proofErr w:type="spellStart"/>
      <w:r w:rsidRPr="001D3CAF">
        <w:rPr>
          <w:rFonts w:cs="Times New Roman"/>
          <w:b/>
          <w:color w:val="FF0000"/>
          <w:szCs w:val="32"/>
        </w:rPr>
        <w:t>Born</w:t>
      </w:r>
      <w:proofErr w:type="spellEnd"/>
      <w:r w:rsidRPr="00EC329A">
        <w:rPr>
          <w:rFonts w:cs="Times New Roman"/>
          <w:szCs w:val="32"/>
        </w:rPr>
        <w:t xml:space="preserve">, conosciuto per i suoi </w:t>
      </w:r>
      <w:r w:rsidRPr="001D3CAF">
        <w:rPr>
          <w:rFonts w:cs="Times New Roman"/>
          <w:b/>
          <w:szCs w:val="32"/>
        </w:rPr>
        <w:t>versi politici</w:t>
      </w:r>
      <w:r w:rsidR="006155E2" w:rsidRPr="00EC329A">
        <w:rPr>
          <w:rFonts w:cs="Times New Roman"/>
          <w:szCs w:val="32"/>
        </w:rPr>
        <w:t xml:space="preserve"> e sulla </w:t>
      </w:r>
      <w:r w:rsidR="006155E2" w:rsidRPr="001D3CAF">
        <w:rPr>
          <w:rFonts w:cs="Times New Roman"/>
          <w:b/>
          <w:szCs w:val="32"/>
        </w:rPr>
        <w:t>guerra</w:t>
      </w:r>
      <w:r w:rsidR="006155E2" w:rsidRPr="00EC329A">
        <w:rPr>
          <w:rFonts w:cs="Times New Roman"/>
          <w:szCs w:val="32"/>
        </w:rPr>
        <w:t xml:space="preserve"> (canzoni in cui esalta le battaglie e le stragi; non per nulla Dante lo mette nell’</w:t>
      </w:r>
      <w:r w:rsidR="006155E2" w:rsidRPr="001D3CAF">
        <w:rPr>
          <w:rFonts w:cs="Times New Roman"/>
          <w:i/>
          <w:szCs w:val="32"/>
        </w:rPr>
        <w:t>Inferno</w:t>
      </w:r>
      <w:r w:rsidR="006155E2" w:rsidRPr="00EC329A">
        <w:rPr>
          <w:rFonts w:cs="Times New Roman"/>
          <w:szCs w:val="32"/>
        </w:rPr>
        <w:t>, ne</w:t>
      </w:r>
      <w:r w:rsidR="001D3CAF">
        <w:rPr>
          <w:rFonts w:cs="Times New Roman"/>
          <w:szCs w:val="32"/>
        </w:rPr>
        <w:t xml:space="preserve">lla </w:t>
      </w:r>
      <w:r w:rsidR="001D3CAF" w:rsidRPr="001D3CAF">
        <w:rPr>
          <w:rFonts w:cs="Times New Roman"/>
          <w:i/>
          <w:szCs w:val="32"/>
        </w:rPr>
        <w:t>Divina c</w:t>
      </w:r>
      <w:r w:rsidR="006155E2" w:rsidRPr="001D3CAF">
        <w:rPr>
          <w:rFonts w:cs="Times New Roman"/>
          <w:i/>
          <w:szCs w:val="32"/>
        </w:rPr>
        <w:t>ommedia</w:t>
      </w:r>
      <w:r w:rsidR="006155E2" w:rsidRPr="00EC329A">
        <w:rPr>
          <w:rFonts w:cs="Times New Roman"/>
          <w:szCs w:val="32"/>
        </w:rPr>
        <w:t>).</w:t>
      </w:r>
    </w:p>
    <w:p w:rsidR="006155E2" w:rsidRPr="00EC329A" w:rsidRDefault="006155E2">
      <w:pPr>
        <w:rPr>
          <w:rFonts w:cs="Times New Roman"/>
          <w:szCs w:val="32"/>
        </w:rPr>
      </w:pPr>
    </w:p>
    <w:p w:rsidR="006155E2" w:rsidRPr="00EC329A" w:rsidRDefault="00BD7AC5">
      <w:pPr>
        <w:rPr>
          <w:rFonts w:cs="Times New Roman"/>
          <w:szCs w:val="32"/>
        </w:rPr>
      </w:pPr>
      <w:r>
        <w:rPr>
          <w:rFonts w:cs="Times New Roman"/>
          <w:noProof/>
          <w:szCs w:val="32"/>
          <w:lang w:eastAsia="it-IT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-4445</wp:posOffset>
            </wp:positionV>
            <wp:extent cx="760730" cy="1733550"/>
            <wp:effectExtent l="19050" t="0" r="1270" b="0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55E2" w:rsidRPr="00EC329A">
        <w:rPr>
          <w:rFonts w:cs="Times New Roman"/>
          <w:szCs w:val="32"/>
        </w:rPr>
        <w:t xml:space="preserve">C’è poi </w:t>
      </w:r>
      <w:proofErr w:type="spellStart"/>
      <w:r w:rsidR="006155E2" w:rsidRPr="00BD7AC5">
        <w:rPr>
          <w:rFonts w:cs="Times New Roman"/>
          <w:b/>
          <w:color w:val="FF0000"/>
          <w:szCs w:val="32"/>
        </w:rPr>
        <w:t>Arnaut</w:t>
      </w:r>
      <w:proofErr w:type="spellEnd"/>
      <w:r w:rsidR="006155E2" w:rsidRPr="00BD7AC5">
        <w:rPr>
          <w:rFonts w:cs="Times New Roman"/>
          <w:b/>
          <w:color w:val="FF0000"/>
          <w:szCs w:val="32"/>
        </w:rPr>
        <w:t xml:space="preserve"> Daniel</w:t>
      </w:r>
      <w:r w:rsidR="006155E2" w:rsidRPr="00EC329A">
        <w:rPr>
          <w:rFonts w:cs="Times New Roman"/>
          <w:szCs w:val="32"/>
        </w:rPr>
        <w:t xml:space="preserve">, definito da Dante il miglior poeta nella sua lingua. Egli era specializzato nel </w:t>
      </w:r>
      <w:r w:rsidRPr="00BD7AC5">
        <w:rPr>
          <w:rFonts w:cs="Times New Roman"/>
          <w:b/>
          <w:szCs w:val="32"/>
        </w:rPr>
        <w:t>TROBAR CLUS</w:t>
      </w:r>
      <w:r w:rsidRPr="00EC329A">
        <w:rPr>
          <w:rFonts w:cs="Times New Roman"/>
          <w:szCs w:val="32"/>
        </w:rPr>
        <w:t xml:space="preserve"> </w:t>
      </w:r>
      <w:r w:rsidR="006155E2" w:rsidRPr="00EC329A">
        <w:rPr>
          <w:rFonts w:cs="Times New Roman"/>
          <w:szCs w:val="32"/>
        </w:rPr>
        <w:t xml:space="preserve">(poesia ermetica, a chiave). </w:t>
      </w:r>
      <w:r w:rsidRPr="00EC329A">
        <w:rPr>
          <w:rFonts w:cs="Times New Roman"/>
          <w:szCs w:val="32"/>
        </w:rPr>
        <w:t xml:space="preserve"> </w:t>
      </w:r>
      <w:r w:rsidR="006155E2" w:rsidRPr="00EC329A">
        <w:rPr>
          <w:rFonts w:cs="Times New Roman"/>
          <w:szCs w:val="32"/>
        </w:rPr>
        <w:t>L’</w:t>
      </w:r>
      <w:r w:rsidR="006155E2" w:rsidRPr="00BD7AC5">
        <w:rPr>
          <w:rFonts w:cs="Times New Roman"/>
          <w:b/>
          <w:szCs w:val="32"/>
        </w:rPr>
        <w:t>amore</w:t>
      </w:r>
      <w:r>
        <w:rPr>
          <w:rFonts w:cs="Times New Roman"/>
          <w:szCs w:val="32"/>
        </w:rPr>
        <w:t>, secondo lui, andava</w:t>
      </w:r>
      <w:r w:rsidR="006155E2" w:rsidRPr="00EC329A">
        <w:rPr>
          <w:rFonts w:cs="Times New Roman"/>
          <w:szCs w:val="32"/>
        </w:rPr>
        <w:t xml:space="preserve"> </w:t>
      </w:r>
      <w:r w:rsidR="006155E2" w:rsidRPr="00BD7AC5">
        <w:rPr>
          <w:rFonts w:cs="Times New Roman"/>
          <w:b/>
          <w:szCs w:val="32"/>
        </w:rPr>
        <w:t>difeso dai villani e dagli ignoranti</w:t>
      </w:r>
      <w:r w:rsidR="006155E2" w:rsidRPr="00EC329A">
        <w:rPr>
          <w:rFonts w:cs="Times New Roman"/>
          <w:szCs w:val="32"/>
        </w:rPr>
        <w:t xml:space="preserve">: per questo bisogna tenerlo segreto. Nelle </w:t>
      </w:r>
      <w:r>
        <w:rPr>
          <w:rFonts w:cs="Times New Roman"/>
          <w:szCs w:val="32"/>
        </w:rPr>
        <w:t xml:space="preserve">sue </w:t>
      </w:r>
      <w:r w:rsidR="006155E2" w:rsidRPr="00EC329A">
        <w:rPr>
          <w:rFonts w:cs="Times New Roman"/>
          <w:szCs w:val="32"/>
        </w:rPr>
        <w:t xml:space="preserve">poesie infatti </w:t>
      </w:r>
      <w:r w:rsidR="006155E2" w:rsidRPr="00BD7AC5">
        <w:rPr>
          <w:rFonts w:cs="Times New Roman"/>
          <w:b/>
          <w:szCs w:val="32"/>
        </w:rPr>
        <w:t>la donna</w:t>
      </w:r>
      <w:r w:rsidR="006155E2" w:rsidRPr="00EC329A">
        <w:rPr>
          <w:rFonts w:cs="Times New Roman"/>
          <w:szCs w:val="32"/>
        </w:rPr>
        <w:t xml:space="preserve"> </w:t>
      </w:r>
      <w:r>
        <w:rPr>
          <w:rFonts w:cs="Times New Roman"/>
          <w:szCs w:val="32"/>
        </w:rPr>
        <w:t xml:space="preserve">(per difenderne la dignità) </w:t>
      </w:r>
      <w:r w:rsidR="006155E2" w:rsidRPr="00EC329A">
        <w:rPr>
          <w:rFonts w:cs="Times New Roman"/>
          <w:szCs w:val="32"/>
        </w:rPr>
        <w:t xml:space="preserve">non viene chiamata per nome, ma con uno </w:t>
      </w:r>
      <w:r w:rsidR="006155E2" w:rsidRPr="00BD7AC5">
        <w:rPr>
          <w:rFonts w:cs="Times New Roman"/>
          <w:b/>
          <w:szCs w:val="32"/>
        </w:rPr>
        <w:t>pseudonimo</w:t>
      </w:r>
      <w:r w:rsidR="006155E2" w:rsidRPr="00EC329A">
        <w:rPr>
          <w:rFonts w:cs="Times New Roman"/>
          <w:szCs w:val="32"/>
        </w:rPr>
        <w:t xml:space="preserve"> (il </w:t>
      </w:r>
      <w:proofErr w:type="spellStart"/>
      <w:r w:rsidR="006155E2" w:rsidRPr="00BD7AC5">
        <w:rPr>
          <w:rFonts w:cs="Times New Roman"/>
          <w:b/>
          <w:szCs w:val="32"/>
          <w:u w:val="single"/>
        </w:rPr>
        <w:t>senhal</w:t>
      </w:r>
      <w:proofErr w:type="spellEnd"/>
      <w:r w:rsidR="006155E2" w:rsidRPr="00EC329A">
        <w:rPr>
          <w:rFonts w:cs="Times New Roman"/>
          <w:szCs w:val="32"/>
        </w:rPr>
        <w:t>)</w:t>
      </w:r>
      <w:r>
        <w:rPr>
          <w:rFonts w:cs="Times New Roman"/>
          <w:szCs w:val="32"/>
        </w:rPr>
        <w:t>.</w:t>
      </w:r>
    </w:p>
    <w:p w:rsidR="006155E2" w:rsidRDefault="006155E2">
      <w:pPr>
        <w:rPr>
          <w:rFonts w:cs="Times New Roman"/>
          <w:szCs w:val="32"/>
        </w:rPr>
      </w:pPr>
    </w:p>
    <w:p w:rsidR="00BD7AC5" w:rsidRDefault="00BD7AC5" w:rsidP="00BD7AC5">
      <w:pPr>
        <w:rPr>
          <w:rFonts w:cs="Times New Roman"/>
          <w:szCs w:val="32"/>
        </w:rPr>
      </w:pPr>
      <w:r>
        <w:rPr>
          <w:rFonts w:cs="Times New Roman"/>
          <w:noProof/>
          <w:szCs w:val="32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4166235</wp:posOffset>
            </wp:positionH>
            <wp:positionV relativeFrom="paragraph">
              <wp:posOffset>374015</wp:posOffset>
            </wp:positionV>
            <wp:extent cx="1924050" cy="2371725"/>
            <wp:effectExtent l="19050" t="0" r="0" b="0"/>
            <wp:wrapSquare wrapText="bothSides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szCs w:val="32"/>
        </w:rPr>
        <w:t xml:space="preserve">Altro trovatore è </w:t>
      </w:r>
      <w:proofErr w:type="spellStart"/>
      <w:r w:rsidRPr="00BD7AC5">
        <w:rPr>
          <w:rFonts w:cs="Times New Roman"/>
          <w:b/>
          <w:color w:val="FF0000"/>
          <w:szCs w:val="32"/>
        </w:rPr>
        <w:t>Jaufré</w:t>
      </w:r>
      <w:proofErr w:type="spellEnd"/>
      <w:r w:rsidRPr="00BD7AC5">
        <w:rPr>
          <w:rFonts w:cs="Times New Roman"/>
          <w:b/>
          <w:color w:val="FF0000"/>
          <w:szCs w:val="32"/>
        </w:rPr>
        <w:t xml:space="preserve"> </w:t>
      </w:r>
      <w:proofErr w:type="spellStart"/>
      <w:r w:rsidRPr="00BD7AC5">
        <w:rPr>
          <w:rFonts w:cs="Times New Roman"/>
          <w:b/>
          <w:color w:val="FF0000"/>
          <w:szCs w:val="32"/>
        </w:rPr>
        <w:t>Rudel</w:t>
      </w:r>
      <w:proofErr w:type="spellEnd"/>
      <w:r>
        <w:rPr>
          <w:rFonts w:cs="Times New Roman"/>
          <w:szCs w:val="32"/>
        </w:rPr>
        <w:t>. Egli è</w:t>
      </w:r>
      <w:r w:rsidRPr="00EC329A">
        <w:rPr>
          <w:rFonts w:cs="Times New Roman"/>
          <w:szCs w:val="32"/>
        </w:rPr>
        <w:t xml:space="preserve"> un principe francese (dalle parti di</w:t>
      </w:r>
      <w:r w:rsidRPr="00BD7AC5">
        <w:rPr>
          <w:rFonts w:cs="Times New Roman"/>
          <w:szCs w:val="32"/>
        </w:rPr>
        <w:t xml:space="preserve"> </w:t>
      </w:r>
      <w:r w:rsidRPr="00EC329A">
        <w:rPr>
          <w:rFonts w:cs="Times New Roman"/>
          <w:szCs w:val="32"/>
        </w:rPr>
        <w:t xml:space="preserve"> Bordeaux), importante </w:t>
      </w:r>
      <w:r w:rsidRPr="00EC329A">
        <w:rPr>
          <w:rFonts w:cs="Times New Roman"/>
          <w:b/>
          <w:szCs w:val="32"/>
        </w:rPr>
        <w:t>trovatore provenzale del 1200</w:t>
      </w:r>
      <w:r w:rsidRPr="00EC329A">
        <w:rPr>
          <w:rFonts w:cs="Times New Roman"/>
          <w:szCs w:val="32"/>
        </w:rPr>
        <w:t xml:space="preserve">. Si racconta che </w:t>
      </w:r>
      <w:r w:rsidRPr="00EC329A">
        <w:rPr>
          <w:rFonts w:cs="Times New Roman"/>
          <w:b/>
          <w:szCs w:val="32"/>
        </w:rPr>
        <w:t xml:space="preserve">amasse disperatamente la bella </w:t>
      </w:r>
      <w:proofErr w:type="spellStart"/>
      <w:r w:rsidRPr="00EC329A">
        <w:rPr>
          <w:rFonts w:cs="Times New Roman"/>
          <w:b/>
          <w:szCs w:val="32"/>
        </w:rPr>
        <w:t>Melisenda</w:t>
      </w:r>
      <w:proofErr w:type="spellEnd"/>
      <w:r w:rsidRPr="00EC329A">
        <w:rPr>
          <w:rFonts w:cs="Times New Roman"/>
          <w:szCs w:val="32"/>
        </w:rPr>
        <w:t xml:space="preserve">, contessa di Tripoli, in Terrasanta (donna che non aveva </w:t>
      </w:r>
      <w:r w:rsidRPr="00BD7AC5">
        <w:rPr>
          <w:rFonts w:cs="Times New Roman"/>
          <w:szCs w:val="32"/>
          <w:u w:val="single"/>
        </w:rPr>
        <w:t>mai visto</w:t>
      </w:r>
      <w:r w:rsidRPr="00EC329A">
        <w:rPr>
          <w:rFonts w:cs="Times New Roman"/>
          <w:szCs w:val="32"/>
        </w:rPr>
        <w:t>: si era innamorato solo sentendo i racconti che la riguardavano!). Si racconta poi che il poeta fosse partito per la seconda crociata in Terrasanta proprio per incontrarla; ma si ammalò, e fece solo in tempo a morire pro</w:t>
      </w:r>
      <w:r>
        <w:rPr>
          <w:rFonts w:cs="Times New Roman"/>
          <w:szCs w:val="32"/>
        </w:rPr>
        <w:t xml:space="preserve">prio tra le sue braccia, finalmente </w:t>
      </w:r>
      <w:r w:rsidRPr="00EC329A">
        <w:rPr>
          <w:rFonts w:cs="Times New Roman"/>
          <w:szCs w:val="32"/>
        </w:rPr>
        <w:t>soddisfatto</w:t>
      </w:r>
      <w:r>
        <w:rPr>
          <w:rFonts w:cs="Times New Roman"/>
          <w:szCs w:val="32"/>
        </w:rPr>
        <w:t xml:space="preserve"> </w:t>
      </w:r>
      <w:r w:rsidRPr="00BD7AC5">
        <w:rPr>
          <w:rFonts w:cs="Times New Roman"/>
          <w:i/>
          <w:sz w:val="24"/>
          <w:szCs w:val="24"/>
        </w:rPr>
        <w:t>(vedi la figura)</w:t>
      </w:r>
      <w:r w:rsidRPr="00EC329A">
        <w:rPr>
          <w:rFonts w:cs="Times New Roman"/>
          <w:szCs w:val="32"/>
        </w:rPr>
        <w:t xml:space="preserve">. La storia venne poi </w:t>
      </w:r>
      <w:r>
        <w:rPr>
          <w:rFonts w:cs="Times New Roman"/>
          <w:szCs w:val="32"/>
        </w:rPr>
        <w:t xml:space="preserve">anche </w:t>
      </w:r>
      <w:r w:rsidRPr="00EC329A">
        <w:rPr>
          <w:rFonts w:cs="Times New Roman"/>
          <w:szCs w:val="32"/>
        </w:rPr>
        <w:t>ripresa da Carducci.</w:t>
      </w:r>
    </w:p>
    <w:p w:rsidR="00BD7AC5" w:rsidRPr="00EC329A" w:rsidRDefault="00BD7AC5" w:rsidP="00BD7AC5">
      <w:pPr>
        <w:rPr>
          <w:rFonts w:cs="Times New Roman"/>
          <w:szCs w:val="32"/>
        </w:rPr>
      </w:pPr>
      <w:r w:rsidRPr="00EC329A">
        <w:rPr>
          <w:rFonts w:cs="Times New Roman"/>
          <w:szCs w:val="32"/>
        </w:rPr>
        <w:t xml:space="preserve">Di lui abbiamo </w:t>
      </w:r>
      <w:r w:rsidRPr="00EC329A">
        <w:rPr>
          <w:rFonts w:cs="Times New Roman"/>
          <w:b/>
          <w:szCs w:val="32"/>
        </w:rPr>
        <w:t>6 componimenti in lingua d’oc</w:t>
      </w:r>
      <w:r w:rsidRPr="00EC329A">
        <w:rPr>
          <w:rFonts w:cs="Times New Roman"/>
          <w:szCs w:val="32"/>
        </w:rPr>
        <w:t xml:space="preserve">. </w:t>
      </w:r>
      <w:r>
        <w:rPr>
          <w:rFonts w:cs="Times New Roman"/>
          <w:szCs w:val="32"/>
        </w:rPr>
        <w:t>Il loro tema è</w:t>
      </w:r>
      <w:r w:rsidRPr="00EC329A">
        <w:rPr>
          <w:rFonts w:cs="Times New Roman"/>
          <w:szCs w:val="32"/>
        </w:rPr>
        <w:t xml:space="preserve"> </w:t>
      </w:r>
      <w:r w:rsidRPr="00EC329A">
        <w:rPr>
          <w:rFonts w:cs="Times New Roman"/>
          <w:b/>
          <w:szCs w:val="32"/>
        </w:rPr>
        <w:t>l’amore</w:t>
      </w:r>
      <w:r w:rsidRPr="00EC329A">
        <w:rPr>
          <w:rFonts w:cs="Times New Roman"/>
          <w:szCs w:val="32"/>
        </w:rPr>
        <w:t xml:space="preserve"> </w:t>
      </w:r>
      <w:r w:rsidRPr="00EC329A">
        <w:rPr>
          <w:rFonts w:cs="Times New Roman"/>
          <w:szCs w:val="32"/>
          <w:u w:val="single"/>
        </w:rPr>
        <w:t>come desiderio continuo di un’amata assente e lontana</w:t>
      </w:r>
      <w:r w:rsidRPr="00EC329A">
        <w:rPr>
          <w:rFonts w:cs="Times New Roman"/>
          <w:szCs w:val="32"/>
        </w:rPr>
        <w:t>, una principessa perfetta e irraggiungibile</w:t>
      </w:r>
      <w:r>
        <w:rPr>
          <w:rFonts w:cs="Times New Roman"/>
          <w:szCs w:val="32"/>
        </w:rPr>
        <w:t xml:space="preserve"> (“</w:t>
      </w:r>
      <w:r w:rsidRPr="00BD7AC5">
        <w:rPr>
          <w:rFonts w:cs="Times New Roman"/>
          <w:b/>
          <w:szCs w:val="32"/>
        </w:rPr>
        <w:t xml:space="preserve">amor de </w:t>
      </w:r>
      <w:proofErr w:type="spellStart"/>
      <w:r w:rsidRPr="00BD7AC5">
        <w:rPr>
          <w:rFonts w:cs="Times New Roman"/>
          <w:b/>
          <w:szCs w:val="32"/>
        </w:rPr>
        <w:t>lonh</w:t>
      </w:r>
      <w:proofErr w:type="spellEnd"/>
      <w:r>
        <w:rPr>
          <w:rFonts w:cs="Times New Roman"/>
          <w:szCs w:val="32"/>
        </w:rPr>
        <w:t>”, amore da lontano)</w:t>
      </w:r>
      <w:r w:rsidRPr="00EC329A">
        <w:rPr>
          <w:rFonts w:cs="Times New Roman"/>
          <w:szCs w:val="32"/>
        </w:rPr>
        <w:t>.</w:t>
      </w:r>
    </w:p>
    <w:p w:rsidR="00BD7AC5" w:rsidRPr="00EC329A" w:rsidRDefault="00BD7AC5" w:rsidP="00BD7AC5">
      <w:pPr>
        <w:rPr>
          <w:rFonts w:cs="Times New Roman"/>
          <w:szCs w:val="32"/>
        </w:rPr>
      </w:pPr>
    </w:p>
    <w:p w:rsidR="006155E2" w:rsidRPr="00EC329A" w:rsidRDefault="006155E2">
      <w:pPr>
        <w:rPr>
          <w:rFonts w:cs="Times New Roman"/>
          <w:szCs w:val="32"/>
        </w:rPr>
      </w:pPr>
      <w:r w:rsidRPr="00EC329A">
        <w:rPr>
          <w:rFonts w:cs="Times New Roman"/>
          <w:szCs w:val="32"/>
        </w:rPr>
        <w:t xml:space="preserve">Proprio quando la </w:t>
      </w:r>
      <w:r w:rsidRPr="00BD7AC5">
        <w:rPr>
          <w:rFonts w:cs="Times New Roman"/>
          <w:b/>
          <w:szCs w:val="32"/>
        </w:rPr>
        <w:t>poesia trobadorica</w:t>
      </w:r>
      <w:r w:rsidRPr="00EC329A">
        <w:rPr>
          <w:rFonts w:cs="Times New Roman"/>
          <w:szCs w:val="32"/>
        </w:rPr>
        <w:t xml:space="preserve"> stava avendo </w:t>
      </w:r>
      <w:r w:rsidRPr="00BD7AC5">
        <w:rPr>
          <w:rFonts w:cs="Times New Roman"/>
          <w:b/>
          <w:szCs w:val="32"/>
        </w:rPr>
        <w:t>successo</w:t>
      </w:r>
      <w:r w:rsidRPr="00EC329A">
        <w:rPr>
          <w:rFonts w:cs="Times New Roman"/>
          <w:szCs w:val="32"/>
        </w:rPr>
        <w:t xml:space="preserve">, eventi politici la fecero decadere. Infatti, il re di Francia fu convinto dal papa a lanciare contro la Francia meridionale una crociata, che </w:t>
      </w:r>
      <w:r w:rsidRPr="00BD7AC5">
        <w:rPr>
          <w:rFonts w:cs="Times New Roman"/>
          <w:b/>
          <w:szCs w:val="32"/>
        </w:rPr>
        <w:t>la mise a ferro e fuoco</w:t>
      </w:r>
      <w:r w:rsidRPr="00EC329A">
        <w:rPr>
          <w:rFonts w:cs="Times New Roman"/>
          <w:szCs w:val="32"/>
        </w:rPr>
        <w:t xml:space="preserve"> (</w:t>
      </w:r>
      <w:r w:rsidR="00BD7AC5">
        <w:rPr>
          <w:rFonts w:cs="Times New Roman"/>
          <w:szCs w:val="32"/>
        </w:rPr>
        <w:t>“</w:t>
      </w:r>
      <w:r w:rsidRPr="00BD7AC5">
        <w:rPr>
          <w:rFonts w:cs="Times New Roman"/>
          <w:i/>
          <w:szCs w:val="32"/>
        </w:rPr>
        <w:t xml:space="preserve">crociata contro gli </w:t>
      </w:r>
      <w:proofErr w:type="spellStart"/>
      <w:r w:rsidRPr="00BD7AC5">
        <w:rPr>
          <w:rFonts w:cs="Times New Roman"/>
          <w:i/>
          <w:szCs w:val="32"/>
        </w:rPr>
        <w:t>albigiesi</w:t>
      </w:r>
      <w:proofErr w:type="spellEnd"/>
      <w:r w:rsidR="00BD7AC5">
        <w:rPr>
          <w:rFonts w:cs="Times New Roman"/>
          <w:szCs w:val="32"/>
        </w:rPr>
        <w:t>”</w:t>
      </w:r>
      <w:r w:rsidRPr="00EC329A">
        <w:rPr>
          <w:rFonts w:cs="Times New Roman"/>
          <w:szCs w:val="32"/>
        </w:rPr>
        <w:t xml:space="preserve">). Molti trovatori furono perciò costretti </w:t>
      </w:r>
      <w:r w:rsidRPr="00BD7AC5">
        <w:rPr>
          <w:rFonts w:cs="Times New Roman"/>
          <w:b/>
          <w:szCs w:val="32"/>
        </w:rPr>
        <w:t>a emigrare, a fuggire</w:t>
      </w:r>
      <w:r w:rsidRPr="00EC329A">
        <w:rPr>
          <w:rFonts w:cs="Times New Roman"/>
          <w:szCs w:val="32"/>
        </w:rPr>
        <w:t>, verso la Spagna e verso l’Italia.</w:t>
      </w:r>
    </w:p>
    <w:p w:rsidR="006155E2" w:rsidRPr="00EC329A" w:rsidRDefault="006155E2">
      <w:pPr>
        <w:rPr>
          <w:rFonts w:cs="Times New Roman"/>
          <w:szCs w:val="32"/>
        </w:rPr>
      </w:pPr>
      <w:r w:rsidRPr="00EC329A">
        <w:rPr>
          <w:rFonts w:cs="Times New Roman"/>
          <w:szCs w:val="32"/>
        </w:rPr>
        <w:t xml:space="preserve">Il più famoso trovatore italiano fu </w:t>
      </w:r>
      <w:proofErr w:type="spellStart"/>
      <w:r w:rsidRPr="00EC329A">
        <w:rPr>
          <w:rFonts w:cs="Times New Roman"/>
          <w:szCs w:val="32"/>
        </w:rPr>
        <w:t>Sordello</w:t>
      </w:r>
      <w:proofErr w:type="spellEnd"/>
      <w:r w:rsidRPr="00EC329A">
        <w:rPr>
          <w:rFonts w:cs="Times New Roman"/>
          <w:szCs w:val="32"/>
        </w:rPr>
        <w:t xml:space="preserve"> da </w:t>
      </w:r>
      <w:proofErr w:type="spellStart"/>
      <w:r w:rsidRPr="00EC329A">
        <w:rPr>
          <w:rFonts w:cs="Times New Roman"/>
          <w:szCs w:val="32"/>
        </w:rPr>
        <w:t>Goito</w:t>
      </w:r>
      <w:proofErr w:type="spellEnd"/>
      <w:r w:rsidRPr="00EC329A">
        <w:rPr>
          <w:rFonts w:cs="Times New Roman"/>
          <w:szCs w:val="32"/>
        </w:rPr>
        <w:t>.</w:t>
      </w:r>
    </w:p>
    <w:p w:rsidR="006155E2" w:rsidRPr="00EC329A" w:rsidRDefault="006155E2">
      <w:pPr>
        <w:rPr>
          <w:rFonts w:cs="Times New Roman"/>
          <w:szCs w:val="32"/>
        </w:rPr>
      </w:pPr>
    </w:p>
    <w:p w:rsidR="006155E2" w:rsidRPr="00BD7AC5" w:rsidRDefault="006155E2" w:rsidP="00185DFA">
      <w:pPr>
        <w:jc w:val="center"/>
        <w:rPr>
          <w:rFonts w:cs="Times New Roman"/>
          <w:b/>
          <w:szCs w:val="32"/>
        </w:rPr>
      </w:pPr>
      <w:r w:rsidRPr="00BD7AC5">
        <w:rPr>
          <w:rFonts w:cs="Times New Roman"/>
          <w:b/>
          <w:szCs w:val="32"/>
        </w:rPr>
        <w:lastRenderedPageBreak/>
        <w:t>L’amore cortese</w:t>
      </w:r>
    </w:p>
    <w:p w:rsidR="006155E2" w:rsidRPr="00EC329A" w:rsidRDefault="00501080">
      <w:pPr>
        <w:rPr>
          <w:rFonts w:cs="Times New Roman"/>
          <w:szCs w:val="32"/>
        </w:rPr>
      </w:pPr>
      <w:r>
        <w:rPr>
          <w:rFonts w:cs="Times New Roman"/>
          <w:noProof/>
          <w:szCs w:val="32"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5356860</wp:posOffset>
            </wp:positionH>
            <wp:positionV relativeFrom="paragraph">
              <wp:posOffset>53975</wp:posOffset>
            </wp:positionV>
            <wp:extent cx="847725" cy="847725"/>
            <wp:effectExtent l="19050" t="0" r="9525" b="0"/>
            <wp:wrapSquare wrapText="bothSides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329A">
        <w:rPr>
          <w:rFonts w:cs="Times New Roman"/>
          <w:szCs w:val="32"/>
        </w:rPr>
        <w:t xml:space="preserve"> </w:t>
      </w:r>
      <w:r w:rsidR="006155E2" w:rsidRPr="00EC329A">
        <w:rPr>
          <w:rFonts w:cs="Times New Roman"/>
          <w:szCs w:val="32"/>
        </w:rPr>
        <w:t xml:space="preserve">La </w:t>
      </w:r>
      <w:r w:rsidR="006155E2" w:rsidRPr="00BD7AC5">
        <w:rPr>
          <w:rFonts w:cs="Times New Roman"/>
          <w:b/>
          <w:szCs w:val="32"/>
        </w:rPr>
        <w:t>donna</w:t>
      </w:r>
      <w:r w:rsidR="006155E2" w:rsidRPr="00EC329A">
        <w:rPr>
          <w:rFonts w:cs="Times New Roman"/>
          <w:szCs w:val="32"/>
        </w:rPr>
        <w:t xml:space="preserve"> è la fonte principale di </w:t>
      </w:r>
      <w:r w:rsidR="006155E2" w:rsidRPr="00BD7AC5">
        <w:rPr>
          <w:rFonts w:cs="Times New Roman"/>
          <w:b/>
          <w:szCs w:val="32"/>
        </w:rPr>
        <w:t>ispirazione</w:t>
      </w:r>
      <w:r w:rsidR="006155E2" w:rsidRPr="00EC329A">
        <w:rPr>
          <w:rFonts w:cs="Times New Roman"/>
          <w:szCs w:val="32"/>
        </w:rPr>
        <w:t xml:space="preserve"> per la poesia provenzale dei trovatori.</w:t>
      </w:r>
    </w:p>
    <w:p w:rsidR="006155E2" w:rsidRPr="00EC329A" w:rsidRDefault="00BD7AC5" w:rsidP="00BD7AC5">
      <w:pPr>
        <w:jc w:val="center"/>
        <w:rPr>
          <w:rFonts w:cs="Times New Roman"/>
          <w:szCs w:val="32"/>
        </w:rPr>
      </w:pPr>
      <w:r w:rsidRPr="00BD7AC5">
        <w:rPr>
          <w:rFonts w:cs="Times New Roman"/>
          <w:i/>
          <w:szCs w:val="32"/>
          <w:u w:val="single"/>
        </w:rPr>
        <w:t>Caratteristiche</w:t>
      </w:r>
      <w:r w:rsidR="006155E2" w:rsidRPr="00EC329A">
        <w:rPr>
          <w:rFonts w:cs="Times New Roman"/>
          <w:szCs w:val="32"/>
        </w:rPr>
        <w:t>:</w:t>
      </w:r>
    </w:p>
    <w:p w:rsidR="006155E2" w:rsidRPr="00BD7AC5" w:rsidRDefault="00BD7AC5" w:rsidP="00BD7AC5">
      <w:pPr>
        <w:pStyle w:val="Paragrafoelenco"/>
        <w:numPr>
          <w:ilvl w:val="0"/>
          <w:numId w:val="1"/>
        </w:numPr>
        <w:rPr>
          <w:rFonts w:cs="Times New Roman"/>
          <w:szCs w:val="32"/>
        </w:rPr>
      </w:pPr>
      <w:r>
        <w:rPr>
          <w:rFonts w:cs="Times New Roman"/>
          <w:szCs w:val="32"/>
        </w:rPr>
        <w:t>L</w:t>
      </w:r>
      <w:r w:rsidRPr="00BD7AC5">
        <w:rPr>
          <w:rFonts w:cs="Times New Roman"/>
          <w:szCs w:val="32"/>
        </w:rPr>
        <w:t xml:space="preserve">a donna è </w:t>
      </w:r>
      <w:r w:rsidR="006155E2" w:rsidRPr="00BD7AC5">
        <w:rPr>
          <w:rFonts w:cs="Times New Roman"/>
          <w:b/>
          <w:szCs w:val="32"/>
        </w:rPr>
        <w:t>fonte di ogni bene</w:t>
      </w:r>
    </w:p>
    <w:p w:rsidR="006155E2" w:rsidRPr="00BD7AC5" w:rsidRDefault="00BD7AC5" w:rsidP="00BD7AC5">
      <w:pPr>
        <w:pStyle w:val="Paragrafoelenco"/>
        <w:numPr>
          <w:ilvl w:val="0"/>
          <w:numId w:val="1"/>
        </w:numPr>
        <w:rPr>
          <w:rFonts w:cs="Times New Roman"/>
          <w:szCs w:val="32"/>
        </w:rPr>
      </w:pPr>
      <w:r>
        <w:rPr>
          <w:rFonts w:cs="Times New Roman"/>
          <w:szCs w:val="32"/>
        </w:rPr>
        <w:t>B</w:t>
      </w:r>
      <w:r w:rsidRPr="00BD7AC5">
        <w:rPr>
          <w:rFonts w:cs="Times New Roman"/>
          <w:szCs w:val="32"/>
        </w:rPr>
        <w:t xml:space="preserve">isogna </w:t>
      </w:r>
      <w:r w:rsidRPr="00BD7AC5">
        <w:rPr>
          <w:rFonts w:cs="Times New Roman"/>
          <w:b/>
          <w:szCs w:val="32"/>
        </w:rPr>
        <w:t>sottomettersi alla donna</w:t>
      </w:r>
      <w:r w:rsidR="007153CB" w:rsidRPr="00BD7AC5">
        <w:rPr>
          <w:rFonts w:cs="Times New Roman"/>
          <w:szCs w:val="32"/>
        </w:rPr>
        <w:t xml:space="preserve">, come il </w:t>
      </w:r>
      <w:r w:rsidR="007153CB" w:rsidRPr="00BD7AC5">
        <w:rPr>
          <w:rFonts w:cs="Times New Roman"/>
          <w:b/>
          <w:szCs w:val="32"/>
        </w:rPr>
        <w:t>vassallo</w:t>
      </w:r>
      <w:r w:rsidR="007153CB" w:rsidRPr="00BD7AC5">
        <w:rPr>
          <w:rFonts w:cs="Times New Roman"/>
          <w:szCs w:val="32"/>
        </w:rPr>
        <w:t xml:space="preserve"> si sottometteva al signore</w:t>
      </w:r>
      <w:r w:rsidRPr="00BD7AC5">
        <w:rPr>
          <w:rFonts w:cs="Times New Roman"/>
          <w:szCs w:val="32"/>
        </w:rPr>
        <w:t xml:space="preserve"> feudale</w:t>
      </w:r>
    </w:p>
    <w:p w:rsidR="007153CB" w:rsidRPr="00BD7AC5" w:rsidRDefault="00BD7AC5" w:rsidP="00BD7AC5">
      <w:pPr>
        <w:pStyle w:val="Paragrafoelenco"/>
        <w:numPr>
          <w:ilvl w:val="0"/>
          <w:numId w:val="1"/>
        </w:numPr>
        <w:rPr>
          <w:rFonts w:cs="Times New Roman"/>
          <w:szCs w:val="32"/>
        </w:rPr>
      </w:pPr>
      <w:r>
        <w:rPr>
          <w:rFonts w:cs="Times New Roman"/>
          <w:szCs w:val="32"/>
        </w:rPr>
        <w:t>L</w:t>
      </w:r>
      <w:r w:rsidR="007153CB" w:rsidRPr="00BD7AC5">
        <w:rPr>
          <w:rFonts w:cs="Times New Roman"/>
          <w:szCs w:val="32"/>
        </w:rPr>
        <w:t xml:space="preserve">’amore può stare </w:t>
      </w:r>
      <w:r w:rsidR="007153CB" w:rsidRPr="00BD7AC5">
        <w:rPr>
          <w:rFonts w:cs="Times New Roman"/>
          <w:b/>
          <w:szCs w:val="32"/>
        </w:rPr>
        <w:t>solo in un animo nobile</w:t>
      </w:r>
      <w:r w:rsidR="007153CB" w:rsidRPr="00BD7AC5">
        <w:rPr>
          <w:rFonts w:cs="Times New Roman"/>
          <w:szCs w:val="32"/>
        </w:rPr>
        <w:t xml:space="preserve"> e gentile (è un’esperienza di alto </w:t>
      </w:r>
      <w:r w:rsidR="007153CB" w:rsidRPr="00BD7AC5">
        <w:rPr>
          <w:rFonts w:cs="Times New Roman"/>
          <w:b/>
          <w:szCs w:val="32"/>
        </w:rPr>
        <w:t>valore spirituale</w:t>
      </w:r>
      <w:r w:rsidR="007153CB" w:rsidRPr="00BD7AC5">
        <w:rPr>
          <w:rFonts w:cs="Times New Roman"/>
          <w:szCs w:val="32"/>
        </w:rPr>
        <w:t>)</w:t>
      </w:r>
    </w:p>
    <w:p w:rsidR="007153CB" w:rsidRPr="00BD7AC5" w:rsidRDefault="007153CB" w:rsidP="00BD7AC5">
      <w:pPr>
        <w:pStyle w:val="Paragrafoelenco"/>
        <w:numPr>
          <w:ilvl w:val="0"/>
          <w:numId w:val="1"/>
        </w:numPr>
        <w:rPr>
          <w:rFonts w:cs="Times New Roman"/>
          <w:szCs w:val="32"/>
        </w:rPr>
      </w:pPr>
      <w:r w:rsidRPr="00BD7AC5">
        <w:rPr>
          <w:rFonts w:cs="Times New Roman"/>
          <w:szCs w:val="32"/>
        </w:rPr>
        <w:t xml:space="preserve">La donna sposata è oggetto d’amore: è </w:t>
      </w:r>
      <w:r w:rsidRPr="00185DFA">
        <w:rPr>
          <w:rFonts w:cs="Times New Roman"/>
          <w:b/>
          <w:szCs w:val="32"/>
        </w:rPr>
        <w:t>un amore lontano</w:t>
      </w:r>
      <w:r w:rsidRPr="00BD7AC5">
        <w:rPr>
          <w:rFonts w:cs="Times New Roman"/>
          <w:szCs w:val="32"/>
        </w:rPr>
        <w:t xml:space="preserve"> e irraggiungibile: è un amore che si esalta proprio perché è </w:t>
      </w:r>
      <w:r w:rsidRPr="00185DFA">
        <w:rPr>
          <w:rFonts w:cs="Times New Roman"/>
          <w:b/>
          <w:szCs w:val="32"/>
        </w:rPr>
        <w:t>puro e impossibile</w:t>
      </w:r>
    </w:p>
    <w:p w:rsidR="007153CB" w:rsidRPr="00BD7AC5" w:rsidRDefault="007153CB" w:rsidP="00BD7AC5">
      <w:pPr>
        <w:pStyle w:val="Paragrafoelenco"/>
        <w:numPr>
          <w:ilvl w:val="0"/>
          <w:numId w:val="1"/>
        </w:numPr>
        <w:rPr>
          <w:rFonts w:cs="Times New Roman"/>
          <w:szCs w:val="32"/>
        </w:rPr>
      </w:pPr>
      <w:r w:rsidRPr="00BD7AC5">
        <w:rPr>
          <w:rFonts w:cs="Times New Roman"/>
          <w:szCs w:val="32"/>
        </w:rPr>
        <w:t xml:space="preserve">L’amore è infatti un’esperienza della mente, </w:t>
      </w:r>
      <w:r w:rsidRPr="00185DFA">
        <w:rPr>
          <w:rFonts w:cs="Times New Roman"/>
          <w:b/>
          <w:szCs w:val="32"/>
        </w:rPr>
        <w:t>un amore concettuale</w:t>
      </w:r>
    </w:p>
    <w:p w:rsidR="00D9405A" w:rsidRPr="00BD7AC5" w:rsidRDefault="00D9405A" w:rsidP="00BD7AC5">
      <w:pPr>
        <w:pStyle w:val="Paragrafoelenco"/>
        <w:numPr>
          <w:ilvl w:val="0"/>
          <w:numId w:val="1"/>
        </w:numPr>
        <w:rPr>
          <w:rFonts w:cs="Times New Roman"/>
          <w:szCs w:val="32"/>
        </w:rPr>
      </w:pPr>
      <w:r w:rsidRPr="00BD7AC5">
        <w:rPr>
          <w:rFonts w:cs="Times New Roman"/>
          <w:szCs w:val="32"/>
        </w:rPr>
        <w:t xml:space="preserve">La </w:t>
      </w:r>
      <w:r w:rsidRPr="00185DFA">
        <w:rPr>
          <w:rFonts w:cs="Times New Roman"/>
          <w:b/>
          <w:szCs w:val="32"/>
        </w:rPr>
        <w:t>dignità della donna è difesa</w:t>
      </w:r>
      <w:r w:rsidRPr="00BD7AC5">
        <w:rPr>
          <w:rFonts w:cs="Times New Roman"/>
          <w:szCs w:val="32"/>
        </w:rPr>
        <w:t>; spesso non se ne dice neppure il nome, che si nasconde dietro a un nome fittizio (</w:t>
      </w:r>
      <w:proofErr w:type="spellStart"/>
      <w:r w:rsidRPr="00185DFA">
        <w:rPr>
          <w:rFonts w:cs="Times New Roman"/>
          <w:b/>
          <w:szCs w:val="32"/>
        </w:rPr>
        <w:t>senhal</w:t>
      </w:r>
      <w:proofErr w:type="spellEnd"/>
      <w:r w:rsidRPr="00BD7AC5">
        <w:rPr>
          <w:rFonts w:cs="Times New Roman"/>
          <w:szCs w:val="32"/>
        </w:rPr>
        <w:t>)</w:t>
      </w:r>
    </w:p>
    <w:p w:rsidR="00D9405A" w:rsidRPr="00EC329A" w:rsidRDefault="00D9405A">
      <w:pPr>
        <w:rPr>
          <w:rFonts w:cs="Times New Roman"/>
          <w:szCs w:val="32"/>
        </w:rPr>
      </w:pPr>
    </w:p>
    <w:p w:rsidR="00D9405A" w:rsidRPr="00EC329A" w:rsidRDefault="00D9405A">
      <w:pPr>
        <w:rPr>
          <w:rFonts w:cs="Times New Roman"/>
          <w:szCs w:val="32"/>
        </w:rPr>
      </w:pPr>
      <w:r w:rsidRPr="00EC329A">
        <w:rPr>
          <w:rFonts w:cs="Times New Roman"/>
          <w:szCs w:val="32"/>
        </w:rPr>
        <w:t xml:space="preserve">I </w:t>
      </w:r>
      <w:r w:rsidRPr="00185DFA">
        <w:rPr>
          <w:rFonts w:cs="Times New Roman"/>
          <w:b/>
          <w:szCs w:val="32"/>
        </w:rPr>
        <w:t>principi teorici</w:t>
      </w:r>
      <w:r w:rsidRPr="00EC329A">
        <w:rPr>
          <w:rFonts w:cs="Times New Roman"/>
          <w:szCs w:val="32"/>
        </w:rPr>
        <w:t xml:space="preserve"> di questo tipo d’amore sono scritti alla fine del XII secolo nell’opera di un chierico, </w:t>
      </w:r>
      <w:r w:rsidRPr="00185DFA">
        <w:rPr>
          <w:rFonts w:cs="Times New Roman"/>
          <w:b/>
          <w:color w:val="FF0000"/>
          <w:szCs w:val="32"/>
        </w:rPr>
        <w:t>Andrea Cappellano</w:t>
      </w:r>
      <w:r w:rsidRPr="00EC329A">
        <w:rPr>
          <w:rFonts w:cs="Times New Roman"/>
          <w:szCs w:val="32"/>
        </w:rPr>
        <w:t xml:space="preserve">; l’opera si intitola </w:t>
      </w:r>
      <w:r w:rsidRPr="00185DFA">
        <w:rPr>
          <w:rFonts w:cs="Times New Roman"/>
          <w:b/>
          <w:i/>
          <w:color w:val="FF0000"/>
          <w:szCs w:val="32"/>
        </w:rPr>
        <w:t>De amore</w:t>
      </w:r>
      <w:r w:rsidR="00D13481" w:rsidRPr="00EC329A">
        <w:rPr>
          <w:rFonts w:cs="Times New Roman"/>
          <w:szCs w:val="32"/>
        </w:rPr>
        <w:t xml:space="preserve">. Si tratta di una specie di </w:t>
      </w:r>
      <w:r w:rsidR="00D13481" w:rsidRPr="00185DFA">
        <w:rPr>
          <w:rFonts w:cs="Times New Roman"/>
          <w:i/>
          <w:szCs w:val="32"/>
        </w:rPr>
        <w:t>manuale sull’amore</w:t>
      </w:r>
      <w:r w:rsidR="00D13481" w:rsidRPr="00EC329A">
        <w:rPr>
          <w:rFonts w:cs="Times New Roman"/>
          <w:szCs w:val="32"/>
        </w:rPr>
        <w:t xml:space="preserve">. L’amore per Andrea Cappellano ha sì origine a livello corporeo e sensuale, ma poi diventa qualcosa di </w:t>
      </w:r>
      <w:r w:rsidR="00D13481" w:rsidRPr="00185DFA">
        <w:rPr>
          <w:rFonts w:cs="Times New Roman"/>
          <w:b/>
          <w:szCs w:val="32"/>
        </w:rPr>
        <w:t>spirituale</w:t>
      </w:r>
      <w:r w:rsidR="00D13481" w:rsidRPr="00EC329A">
        <w:rPr>
          <w:rFonts w:cs="Times New Roman"/>
          <w:szCs w:val="32"/>
        </w:rPr>
        <w:t>.</w:t>
      </w:r>
    </w:p>
    <w:p w:rsidR="00D13481" w:rsidRPr="00EC329A" w:rsidRDefault="00D13481">
      <w:pPr>
        <w:rPr>
          <w:rFonts w:cs="Times New Roman"/>
          <w:szCs w:val="32"/>
        </w:rPr>
      </w:pPr>
    </w:p>
    <w:p w:rsidR="00D13481" w:rsidRPr="00185DFA" w:rsidRDefault="00D13481" w:rsidP="00185DFA">
      <w:pPr>
        <w:jc w:val="center"/>
        <w:rPr>
          <w:rFonts w:cs="Times New Roman"/>
          <w:b/>
          <w:szCs w:val="32"/>
        </w:rPr>
      </w:pPr>
      <w:r w:rsidRPr="00185DFA">
        <w:rPr>
          <w:rFonts w:cs="Times New Roman"/>
          <w:b/>
          <w:szCs w:val="32"/>
        </w:rPr>
        <w:t>Lo stile della poesia provenzale</w:t>
      </w:r>
    </w:p>
    <w:p w:rsidR="00D13481" w:rsidRPr="00EC329A" w:rsidRDefault="00D13481">
      <w:pPr>
        <w:rPr>
          <w:rFonts w:cs="Times New Roman"/>
          <w:szCs w:val="32"/>
        </w:rPr>
      </w:pPr>
      <w:r w:rsidRPr="00EC329A">
        <w:rPr>
          <w:rFonts w:cs="Times New Roman"/>
          <w:szCs w:val="32"/>
        </w:rPr>
        <w:t xml:space="preserve">La poesia provenzale è </w:t>
      </w:r>
      <w:r w:rsidRPr="00185DFA">
        <w:rPr>
          <w:rFonts w:cs="Times New Roman"/>
          <w:b/>
          <w:szCs w:val="32"/>
        </w:rPr>
        <w:t>molto raffinata e ricercata</w:t>
      </w:r>
      <w:r w:rsidRPr="00EC329A">
        <w:rPr>
          <w:rFonts w:cs="Times New Roman"/>
          <w:szCs w:val="32"/>
        </w:rPr>
        <w:t xml:space="preserve">: i poeti cercano insomma </w:t>
      </w:r>
      <w:r w:rsidRPr="00185DFA">
        <w:rPr>
          <w:rFonts w:cs="Times New Roman"/>
          <w:b/>
          <w:szCs w:val="32"/>
        </w:rPr>
        <w:t>l’eleganza formale</w:t>
      </w:r>
      <w:r w:rsidRPr="00EC329A">
        <w:rPr>
          <w:rFonts w:cs="Times New Roman"/>
          <w:szCs w:val="32"/>
        </w:rPr>
        <w:t>.</w:t>
      </w:r>
    </w:p>
    <w:p w:rsidR="00D13481" w:rsidRPr="00EC329A" w:rsidRDefault="00D13481">
      <w:pPr>
        <w:rPr>
          <w:rFonts w:cs="Times New Roman"/>
          <w:szCs w:val="32"/>
        </w:rPr>
      </w:pPr>
      <w:r w:rsidRPr="00EC329A">
        <w:rPr>
          <w:rFonts w:cs="Times New Roman"/>
          <w:szCs w:val="32"/>
        </w:rPr>
        <w:t xml:space="preserve">Nella poesia provenzale troviamo </w:t>
      </w:r>
      <w:r w:rsidRPr="00185DFA">
        <w:rPr>
          <w:rFonts w:cs="Times New Roman"/>
          <w:b/>
          <w:szCs w:val="32"/>
          <w:highlight w:val="yellow"/>
        </w:rPr>
        <w:t>due stili principali</w:t>
      </w:r>
      <w:r w:rsidRPr="00EC329A">
        <w:rPr>
          <w:rFonts w:cs="Times New Roman"/>
          <w:szCs w:val="32"/>
        </w:rPr>
        <w:t>:</w:t>
      </w:r>
    </w:p>
    <w:p w:rsidR="00D13481" w:rsidRPr="00185DFA" w:rsidRDefault="00D13481" w:rsidP="00185DFA">
      <w:pPr>
        <w:pStyle w:val="Paragrafoelenco"/>
        <w:numPr>
          <w:ilvl w:val="0"/>
          <w:numId w:val="2"/>
        </w:numPr>
        <w:rPr>
          <w:rFonts w:cs="Times New Roman"/>
          <w:szCs w:val="32"/>
        </w:rPr>
      </w:pPr>
      <w:r w:rsidRPr="00185DFA">
        <w:rPr>
          <w:rFonts w:cs="Times New Roman"/>
          <w:szCs w:val="32"/>
        </w:rPr>
        <w:t xml:space="preserve">il </w:t>
      </w:r>
      <w:proofErr w:type="spellStart"/>
      <w:r w:rsidRPr="00185DFA">
        <w:rPr>
          <w:rFonts w:cs="Times New Roman"/>
          <w:b/>
          <w:szCs w:val="32"/>
          <w:u w:val="single"/>
        </w:rPr>
        <w:t>trobar</w:t>
      </w:r>
      <w:proofErr w:type="spellEnd"/>
      <w:r w:rsidRPr="00185DFA">
        <w:rPr>
          <w:rFonts w:cs="Times New Roman"/>
          <w:b/>
          <w:szCs w:val="32"/>
          <w:u w:val="single"/>
        </w:rPr>
        <w:t xml:space="preserve"> leu</w:t>
      </w:r>
      <w:r w:rsidRPr="00185DFA">
        <w:rPr>
          <w:rFonts w:cs="Times New Roman"/>
          <w:szCs w:val="32"/>
        </w:rPr>
        <w:t xml:space="preserve"> (“poetare chiaro”): si tratta di un poetare leggero, musicale, chiaro, senza troppe difficoltà concettuali</w:t>
      </w:r>
    </w:p>
    <w:p w:rsidR="00D13481" w:rsidRPr="00185DFA" w:rsidRDefault="00D13481" w:rsidP="00185DFA">
      <w:pPr>
        <w:pStyle w:val="Paragrafoelenco"/>
        <w:numPr>
          <w:ilvl w:val="0"/>
          <w:numId w:val="2"/>
        </w:numPr>
        <w:rPr>
          <w:rFonts w:cs="Times New Roman"/>
          <w:szCs w:val="32"/>
        </w:rPr>
      </w:pPr>
      <w:r w:rsidRPr="00185DFA">
        <w:rPr>
          <w:rFonts w:cs="Times New Roman"/>
          <w:szCs w:val="32"/>
        </w:rPr>
        <w:lastRenderedPageBreak/>
        <w:t xml:space="preserve">il </w:t>
      </w:r>
      <w:proofErr w:type="spellStart"/>
      <w:r w:rsidRPr="00185DFA">
        <w:rPr>
          <w:rFonts w:cs="Times New Roman"/>
          <w:b/>
          <w:szCs w:val="32"/>
          <w:u w:val="single"/>
        </w:rPr>
        <w:t>trobar</w:t>
      </w:r>
      <w:proofErr w:type="spellEnd"/>
      <w:r w:rsidRPr="00185DFA">
        <w:rPr>
          <w:rFonts w:cs="Times New Roman"/>
          <w:b/>
          <w:szCs w:val="32"/>
          <w:u w:val="single"/>
        </w:rPr>
        <w:t xml:space="preserve"> </w:t>
      </w:r>
      <w:proofErr w:type="spellStart"/>
      <w:r w:rsidRPr="00185DFA">
        <w:rPr>
          <w:rFonts w:cs="Times New Roman"/>
          <w:b/>
          <w:szCs w:val="32"/>
          <w:u w:val="single"/>
        </w:rPr>
        <w:t>clus</w:t>
      </w:r>
      <w:proofErr w:type="spellEnd"/>
      <w:r w:rsidRPr="00185DFA">
        <w:rPr>
          <w:rFonts w:cs="Times New Roman"/>
          <w:szCs w:val="32"/>
        </w:rPr>
        <w:t xml:space="preserve"> (“poetare oscuro”): in questo caso le scelte lessicali (cioè delle parole), sintattiche (cioè riguardanti la costruzione delle frasi) e metriche sono difficili, rare</w:t>
      </w:r>
      <w:r w:rsidR="00185DFA">
        <w:rPr>
          <w:rFonts w:cs="Times New Roman"/>
          <w:szCs w:val="32"/>
        </w:rPr>
        <w:t>, complesse</w:t>
      </w:r>
      <w:r w:rsidRPr="00185DFA">
        <w:rPr>
          <w:rFonts w:cs="Times New Roman"/>
          <w:szCs w:val="32"/>
        </w:rPr>
        <w:t>.</w:t>
      </w:r>
      <w:r w:rsidR="00EC2571" w:rsidRPr="00185DFA">
        <w:rPr>
          <w:rFonts w:cs="Times New Roman"/>
          <w:szCs w:val="32"/>
        </w:rPr>
        <w:t xml:space="preserve"> </w:t>
      </w:r>
    </w:p>
    <w:p w:rsidR="00EC2571" w:rsidRDefault="00EC2571">
      <w:pPr>
        <w:rPr>
          <w:rFonts w:cs="Times New Roman"/>
          <w:szCs w:val="32"/>
        </w:rPr>
      </w:pPr>
    </w:p>
    <w:p w:rsidR="00185DFA" w:rsidRPr="00185DFA" w:rsidRDefault="00185DFA" w:rsidP="00185DFA">
      <w:pPr>
        <w:jc w:val="right"/>
        <w:rPr>
          <w:rFonts w:cs="Times New Roman"/>
          <w:i/>
          <w:szCs w:val="32"/>
        </w:rPr>
      </w:pPr>
      <w:r w:rsidRPr="00185DFA">
        <w:rPr>
          <w:rFonts w:cs="Times New Roman"/>
          <w:i/>
          <w:szCs w:val="32"/>
        </w:rPr>
        <w:t>Alcune notizie sulla vita e le opere di...</w:t>
      </w:r>
    </w:p>
    <w:p w:rsidR="00EC2571" w:rsidRPr="00185DFA" w:rsidRDefault="00EC2571" w:rsidP="00EC2571">
      <w:pPr>
        <w:rPr>
          <w:rFonts w:cs="Times New Roman"/>
          <w:szCs w:val="32"/>
          <w:lang w:val="fr-FR"/>
        </w:rPr>
      </w:pPr>
      <w:r w:rsidRPr="00185DFA">
        <w:rPr>
          <w:rFonts w:cs="Times New Roman"/>
          <w:b/>
          <w:szCs w:val="32"/>
          <w:lang w:val="fr-FR"/>
        </w:rPr>
        <w:t>Chrétien de Troyes</w:t>
      </w:r>
      <w:r w:rsidR="00185DFA" w:rsidRPr="00185DFA">
        <w:rPr>
          <w:rFonts w:cs="Times New Roman"/>
          <w:szCs w:val="32"/>
          <w:lang w:val="fr-FR"/>
        </w:rPr>
        <w:t xml:space="preserve"> </w:t>
      </w:r>
      <w:r w:rsidR="00185DFA" w:rsidRPr="00185DFA">
        <w:rPr>
          <w:rFonts w:cs="Times New Roman"/>
          <w:sz w:val="24"/>
          <w:szCs w:val="24"/>
          <w:lang w:val="fr-FR"/>
        </w:rPr>
        <w:t>(</w:t>
      </w:r>
      <w:proofErr w:type="spellStart"/>
      <w:r w:rsidR="00185DFA" w:rsidRPr="00185DFA">
        <w:rPr>
          <w:rFonts w:cs="Times New Roman"/>
          <w:sz w:val="24"/>
          <w:szCs w:val="24"/>
          <w:lang w:val="fr-FR"/>
        </w:rPr>
        <w:t>vita</w:t>
      </w:r>
      <w:proofErr w:type="spellEnd"/>
      <w:r w:rsidR="00185DFA" w:rsidRPr="00185DFA">
        <w:rPr>
          <w:rFonts w:cs="Times New Roman"/>
          <w:sz w:val="24"/>
          <w:szCs w:val="24"/>
          <w:lang w:val="fr-FR"/>
        </w:rPr>
        <w:t xml:space="preserve"> e </w:t>
      </w:r>
      <w:proofErr w:type="spellStart"/>
      <w:r w:rsidR="00185DFA" w:rsidRPr="00185DFA">
        <w:rPr>
          <w:rFonts w:cs="Times New Roman"/>
          <w:sz w:val="24"/>
          <w:szCs w:val="24"/>
          <w:lang w:val="fr-FR"/>
        </w:rPr>
        <w:t>opere</w:t>
      </w:r>
      <w:proofErr w:type="spellEnd"/>
      <w:r w:rsidR="00185DFA" w:rsidRPr="00185DFA">
        <w:rPr>
          <w:rFonts w:cs="Times New Roman"/>
          <w:sz w:val="24"/>
          <w:szCs w:val="24"/>
          <w:lang w:val="fr-FR"/>
        </w:rPr>
        <w:t xml:space="preserve">, da </w:t>
      </w:r>
      <w:proofErr w:type="spellStart"/>
      <w:r w:rsidR="00185DFA" w:rsidRPr="00185DFA">
        <w:rPr>
          <w:rFonts w:cs="Times New Roman"/>
          <w:sz w:val="24"/>
          <w:szCs w:val="24"/>
          <w:lang w:val="fr-FR"/>
        </w:rPr>
        <w:t>pag</w:t>
      </w:r>
      <w:proofErr w:type="spellEnd"/>
      <w:r w:rsidR="00185DFA" w:rsidRPr="00185DFA">
        <w:rPr>
          <w:rFonts w:cs="Times New Roman"/>
          <w:sz w:val="24"/>
          <w:szCs w:val="24"/>
          <w:lang w:val="fr-FR"/>
        </w:rPr>
        <w:t>.92)</w:t>
      </w:r>
    </w:p>
    <w:p w:rsidR="00EC2571" w:rsidRPr="00EC329A" w:rsidRDefault="00EC2571" w:rsidP="00EC2571">
      <w:pPr>
        <w:rPr>
          <w:rFonts w:cs="Times New Roman"/>
          <w:szCs w:val="32"/>
        </w:rPr>
      </w:pPr>
      <w:r w:rsidRPr="00EC329A">
        <w:rPr>
          <w:rFonts w:cs="Times New Roman"/>
          <w:szCs w:val="32"/>
        </w:rPr>
        <w:t xml:space="preserve">Nacque in Francia (a Troyes, appunto) attorno al 1120. </w:t>
      </w:r>
      <w:proofErr w:type="spellStart"/>
      <w:r w:rsidRPr="00EC329A">
        <w:rPr>
          <w:rFonts w:cs="Times New Roman"/>
          <w:szCs w:val="32"/>
        </w:rPr>
        <w:t>Ch</w:t>
      </w:r>
      <w:r w:rsidR="00EC329A" w:rsidRPr="00EC329A">
        <w:rPr>
          <w:rFonts w:cs="Times New Roman"/>
          <w:szCs w:val="32"/>
        </w:rPr>
        <w:t>rétien</w:t>
      </w:r>
      <w:proofErr w:type="spellEnd"/>
      <w:r w:rsidR="00EC329A" w:rsidRPr="00EC329A">
        <w:rPr>
          <w:rFonts w:cs="Times New Roman"/>
          <w:szCs w:val="32"/>
        </w:rPr>
        <w:t xml:space="preserve"> de Troyes rivestì il ruolo di portavoce in una </w:t>
      </w:r>
      <w:r w:rsidR="00EC329A" w:rsidRPr="00185DFA">
        <w:rPr>
          <w:rFonts w:cs="Times New Roman"/>
          <w:b/>
          <w:szCs w:val="32"/>
        </w:rPr>
        <w:t>corte</w:t>
      </w:r>
      <w:r w:rsidR="00EC329A" w:rsidRPr="00EC329A">
        <w:rPr>
          <w:rFonts w:cs="Times New Roman"/>
          <w:szCs w:val="32"/>
        </w:rPr>
        <w:t xml:space="preserve"> che voleva rinnovare profondamente la cultura, esaltando le </w:t>
      </w:r>
      <w:r w:rsidR="00EC329A" w:rsidRPr="00185DFA">
        <w:rPr>
          <w:rFonts w:cs="Times New Roman"/>
          <w:b/>
          <w:szCs w:val="32"/>
        </w:rPr>
        <w:t>virtù cavalleresche</w:t>
      </w:r>
      <w:r w:rsidR="00EC329A" w:rsidRPr="00EC329A">
        <w:rPr>
          <w:rFonts w:cs="Times New Roman"/>
          <w:szCs w:val="32"/>
        </w:rPr>
        <w:t xml:space="preserve">. Tra i suoi romanzi ricordiamo: </w:t>
      </w:r>
      <w:r w:rsidR="00EC329A" w:rsidRPr="00185DFA">
        <w:rPr>
          <w:rFonts w:cs="Times New Roman"/>
          <w:i/>
          <w:szCs w:val="32"/>
        </w:rPr>
        <w:t>Lancillotto</w:t>
      </w:r>
      <w:r w:rsidR="00EC329A" w:rsidRPr="00EC329A">
        <w:rPr>
          <w:rFonts w:cs="Times New Roman"/>
          <w:szCs w:val="32"/>
        </w:rPr>
        <w:t xml:space="preserve">, </w:t>
      </w:r>
      <w:proofErr w:type="spellStart"/>
      <w:r w:rsidR="00EC329A" w:rsidRPr="00185DFA">
        <w:rPr>
          <w:rFonts w:cs="Times New Roman"/>
          <w:i/>
          <w:szCs w:val="32"/>
        </w:rPr>
        <w:t>Perceval</w:t>
      </w:r>
      <w:proofErr w:type="spellEnd"/>
      <w:r w:rsidR="00EC329A" w:rsidRPr="00EC329A">
        <w:rPr>
          <w:rFonts w:cs="Times New Roman"/>
          <w:szCs w:val="32"/>
        </w:rPr>
        <w:t xml:space="preserve">, </w:t>
      </w:r>
      <w:r w:rsidR="00EC329A" w:rsidRPr="00185DFA">
        <w:rPr>
          <w:rFonts w:cs="Times New Roman"/>
          <w:i/>
          <w:szCs w:val="32"/>
        </w:rPr>
        <w:t>Ivano</w:t>
      </w:r>
      <w:r w:rsidR="00EC329A" w:rsidRPr="00EC329A">
        <w:rPr>
          <w:rFonts w:cs="Times New Roman"/>
          <w:szCs w:val="32"/>
        </w:rPr>
        <w:t xml:space="preserve"> (che era un altro cavaliere di re Artù, protettore degli oppressi).</w:t>
      </w:r>
    </w:p>
    <w:p w:rsidR="00EC329A" w:rsidRPr="00EC329A" w:rsidRDefault="00EC329A" w:rsidP="00EC2571">
      <w:pPr>
        <w:rPr>
          <w:rFonts w:cs="Times New Roman"/>
          <w:szCs w:val="32"/>
        </w:rPr>
      </w:pPr>
    </w:p>
    <w:p w:rsidR="00EC329A" w:rsidRPr="00EC329A" w:rsidRDefault="00EC329A" w:rsidP="00EC2571">
      <w:pPr>
        <w:rPr>
          <w:rFonts w:cs="Times New Roman"/>
          <w:szCs w:val="32"/>
        </w:rPr>
      </w:pPr>
      <w:proofErr w:type="spellStart"/>
      <w:r w:rsidRPr="00185DFA">
        <w:rPr>
          <w:rFonts w:cs="Times New Roman"/>
          <w:b/>
          <w:szCs w:val="32"/>
        </w:rPr>
        <w:t>Béroul</w:t>
      </w:r>
      <w:proofErr w:type="spellEnd"/>
      <w:r w:rsidR="00185DFA">
        <w:rPr>
          <w:rFonts w:cs="Times New Roman"/>
          <w:szCs w:val="32"/>
        </w:rPr>
        <w:t xml:space="preserve"> </w:t>
      </w:r>
      <w:r w:rsidR="00185DFA" w:rsidRPr="00185DFA">
        <w:rPr>
          <w:rFonts w:cs="Times New Roman"/>
          <w:sz w:val="24"/>
          <w:szCs w:val="24"/>
        </w:rPr>
        <w:t>(vita e opere, da pag.98)</w:t>
      </w:r>
    </w:p>
    <w:p w:rsidR="00EC329A" w:rsidRPr="00EC329A" w:rsidRDefault="00EC329A" w:rsidP="00EC2571">
      <w:pPr>
        <w:rPr>
          <w:rFonts w:cs="Times New Roman"/>
          <w:szCs w:val="32"/>
        </w:rPr>
      </w:pPr>
      <w:r w:rsidRPr="00EC329A">
        <w:rPr>
          <w:rFonts w:cs="Times New Roman"/>
          <w:szCs w:val="32"/>
        </w:rPr>
        <w:t xml:space="preserve">È un </w:t>
      </w:r>
      <w:r w:rsidRPr="00185DFA">
        <w:rPr>
          <w:rFonts w:cs="Times New Roman"/>
          <w:b/>
          <w:szCs w:val="32"/>
        </w:rPr>
        <w:t>giullare normanno</w:t>
      </w:r>
      <w:r w:rsidRPr="00EC329A">
        <w:rPr>
          <w:rFonts w:cs="Times New Roman"/>
          <w:szCs w:val="32"/>
        </w:rPr>
        <w:t xml:space="preserve"> (XII secolo), autore del </w:t>
      </w:r>
      <w:r w:rsidRPr="00185DFA">
        <w:rPr>
          <w:rFonts w:cs="Times New Roman"/>
          <w:b/>
          <w:i/>
          <w:szCs w:val="32"/>
        </w:rPr>
        <w:t>Romanzo di Tristano</w:t>
      </w:r>
      <w:r w:rsidRPr="00EC329A">
        <w:rPr>
          <w:rFonts w:cs="Times New Roman"/>
          <w:szCs w:val="32"/>
        </w:rPr>
        <w:t>. Di questo romanzo ci sono arrivati ben 4500 versi, che però sono solo una parte dell’opera, che doveva essere molto più amplia e ricca.</w:t>
      </w:r>
    </w:p>
    <w:p w:rsidR="00EC2571" w:rsidRPr="00EC329A" w:rsidRDefault="00EC2571">
      <w:pPr>
        <w:rPr>
          <w:rFonts w:cs="Times New Roman"/>
          <w:szCs w:val="32"/>
        </w:rPr>
      </w:pPr>
    </w:p>
    <w:sectPr w:rsidR="00EC2571" w:rsidRPr="00EC329A" w:rsidSect="00EC329A">
      <w:headerReference w:type="default" r:id="rId13"/>
      <w:pgSz w:w="11906" w:h="16838"/>
      <w:pgMar w:top="1417" w:right="1134" w:bottom="1134" w:left="1134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F82" w:rsidRDefault="00FB1F82" w:rsidP="00EC329A">
      <w:pPr>
        <w:spacing w:line="240" w:lineRule="auto"/>
      </w:pPr>
      <w:r>
        <w:separator/>
      </w:r>
    </w:p>
  </w:endnote>
  <w:endnote w:type="continuationSeparator" w:id="0">
    <w:p w:rsidR="00FB1F82" w:rsidRDefault="00FB1F82" w:rsidP="00EC32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F82" w:rsidRDefault="00FB1F82" w:rsidP="00EC329A">
      <w:pPr>
        <w:spacing w:line="240" w:lineRule="auto"/>
      </w:pPr>
      <w:r>
        <w:separator/>
      </w:r>
    </w:p>
  </w:footnote>
  <w:footnote w:type="continuationSeparator" w:id="0">
    <w:p w:rsidR="00FB1F82" w:rsidRDefault="00FB1F82" w:rsidP="00EC329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29A" w:rsidRDefault="00EC329A" w:rsidP="00EC329A">
    <w:pPr>
      <w:pStyle w:val="Intestazione"/>
      <w:jc w:val="center"/>
    </w:pPr>
    <w:sdt>
      <w:sdtPr>
        <w:id w:val="4133278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EC329A" w:rsidRDefault="00EC329A">
                      <w:pPr>
                        <w:pStyle w:val="Intestazione"/>
                        <w:jc w:val="center"/>
                      </w:pPr>
                      <w:fldSimple w:instr=" PAGE    \* MERGEFORMAT ">
                        <w:r w:rsidR="006D5605" w:rsidRPr="006D5605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11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Pr="00EC329A">
      <w:rPr>
        <w:i/>
        <w:color w:val="BFBFBF" w:themeColor="background1" w:themeShade="BF"/>
        <w:sz w:val="24"/>
        <w:szCs w:val="24"/>
      </w:rPr>
      <w:t>italiano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F69A8"/>
    <w:multiLevelType w:val="hybridMultilevel"/>
    <w:tmpl w:val="446417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A79344B"/>
    <w:multiLevelType w:val="hybridMultilevel"/>
    <w:tmpl w:val="B9A6B6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9749BC"/>
    <w:rsid w:val="00185DFA"/>
    <w:rsid w:val="001D3CAF"/>
    <w:rsid w:val="004D6E14"/>
    <w:rsid w:val="00501080"/>
    <w:rsid w:val="005568A4"/>
    <w:rsid w:val="006155E2"/>
    <w:rsid w:val="006D5605"/>
    <w:rsid w:val="007153CB"/>
    <w:rsid w:val="007D1898"/>
    <w:rsid w:val="009749BC"/>
    <w:rsid w:val="00986A93"/>
    <w:rsid w:val="00B37DC4"/>
    <w:rsid w:val="00BD7AC5"/>
    <w:rsid w:val="00D13481"/>
    <w:rsid w:val="00D9405A"/>
    <w:rsid w:val="00EC2571"/>
    <w:rsid w:val="00EC329A"/>
    <w:rsid w:val="00FB1F82"/>
    <w:rsid w:val="00FC4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329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29A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C329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C329A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EC329A"/>
    <w:rPr>
      <w:rFonts w:eastAsiaTheme="minorEastAsia" w:cstheme="minorBidi"/>
      <w:bCs w:val="0"/>
      <w:iCs w:val="0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3C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3CA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D7A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cp:lastPrinted>2013-10-04T12:57:00Z</cp:lastPrinted>
  <dcterms:created xsi:type="dcterms:W3CDTF">2013-10-04T13:01:00Z</dcterms:created>
  <dcterms:modified xsi:type="dcterms:W3CDTF">2013-10-04T13:01:00Z</dcterms:modified>
</cp:coreProperties>
</file>